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44B" w:rsidRDefault="0021244B">
      <w:pPr>
        <w:ind w:left="398"/>
        <w:rPr>
          <w:sz w:val="20"/>
        </w:rPr>
      </w:pPr>
    </w:p>
    <w:p w:rsidR="0073610E" w:rsidRDefault="000D3D9D" w:rsidP="000D3D9D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</w:p>
    <w:tbl>
      <w:tblPr>
        <w:tblW w:w="11624" w:type="dxa"/>
        <w:tblCellSpacing w:w="0" w:type="dxa"/>
        <w:tblLook w:val="04A0" w:firstRow="1" w:lastRow="0" w:firstColumn="1" w:lastColumn="0" w:noHBand="0" w:noVBand="1"/>
      </w:tblPr>
      <w:tblGrid>
        <w:gridCol w:w="5954"/>
        <w:gridCol w:w="5670"/>
      </w:tblGrid>
      <w:tr w:rsidR="0073610E" w:rsidTr="00EA613F">
        <w:trPr>
          <w:tblCellSpacing w:w="0" w:type="dxa"/>
        </w:trPr>
        <w:tc>
          <w:tcPr>
            <w:tcW w:w="5954" w:type="dxa"/>
            <w:vAlign w:val="center"/>
            <w:hideMark/>
          </w:tcPr>
          <w:p w:rsidR="0073610E" w:rsidRDefault="0073610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73610E" w:rsidRDefault="0073610E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73610E" w:rsidRDefault="0073610E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73610E" w:rsidRDefault="0073610E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73610E" w:rsidRDefault="0073610E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73610E" w:rsidRDefault="0073610E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53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00108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73610E" w:rsidRPr="0073610E" w:rsidRDefault="0073610E" w:rsidP="0073610E">
      <w:pPr>
        <w:widowControl/>
        <w:autoSpaceDE/>
        <w:jc w:val="center"/>
        <w:rPr>
          <w:b/>
          <w:bCs/>
          <w:color w:val="000000"/>
          <w:sz w:val="20"/>
          <w:szCs w:val="20"/>
          <w:u w:val="single"/>
          <w:lang w:eastAsia="uk-UA"/>
        </w:rPr>
      </w:pPr>
      <w:r w:rsidRPr="0073610E">
        <w:rPr>
          <w:b/>
          <w:bCs/>
          <w:color w:val="000000"/>
          <w:sz w:val="20"/>
          <w:szCs w:val="20"/>
          <w:u w:val="single"/>
          <w:lang w:eastAsia="uk-UA"/>
        </w:rPr>
        <w:t>Державна реєстрація 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73610E" w:rsidRDefault="0073610E" w:rsidP="000D3D9D">
      <w:pPr>
        <w:spacing w:before="11"/>
        <w:jc w:val="center"/>
        <w:rPr>
          <w:sz w:val="24"/>
        </w:rPr>
      </w:pPr>
    </w:p>
    <w:tbl>
      <w:tblPr>
        <w:tblStyle w:val="TableNormal"/>
        <w:tblW w:w="0" w:type="auto"/>
        <w:tblInd w:w="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540"/>
        <w:gridCol w:w="83"/>
        <w:gridCol w:w="6449"/>
      </w:tblGrid>
      <w:tr w:rsidR="00E30FAA" w:rsidTr="00EA613F">
        <w:trPr>
          <w:trHeight w:val="671"/>
        </w:trPr>
        <w:tc>
          <w:tcPr>
            <w:tcW w:w="9780" w:type="dxa"/>
            <w:gridSpan w:val="4"/>
            <w:shd w:val="clear" w:color="auto" w:fill="auto"/>
          </w:tcPr>
          <w:p w:rsidR="00E30FAA" w:rsidRDefault="007A3E07">
            <w:pPr>
              <w:pStyle w:val="TableParagraph"/>
              <w:spacing w:before="56"/>
              <w:ind w:left="2559" w:right="1896" w:hanging="6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E30FAA" w:rsidTr="00EA613F">
        <w:trPr>
          <w:trHeight w:val="395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0" w:type="dxa"/>
          </w:tcPr>
          <w:p w:rsidR="00E30FAA" w:rsidRDefault="007A3E07">
            <w:pPr>
              <w:pStyle w:val="TableParagraph"/>
              <w:spacing w:before="51"/>
              <w:ind w:left="74"/>
              <w:jc w:val="left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532" w:type="dxa"/>
            <w:gridSpan w:val="2"/>
          </w:tcPr>
          <w:p w:rsidR="00E30FAA" w:rsidRDefault="004631AF" w:rsidP="004631AF">
            <w:pPr>
              <w:pStyle w:val="TableParagraph"/>
              <w:spacing w:before="51"/>
              <w:ind w:left="6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11700 </w:t>
            </w:r>
            <w:r w:rsidR="007A3E07">
              <w:rPr>
                <w:sz w:val="24"/>
              </w:rPr>
              <w:t xml:space="preserve">, м. </w:t>
            </w:r>
            <w:r w:rsidR="00787EBF">
              <w:rPr>
                <w:sz w:val="24"/>
              </w:rPr>
              <w:t>Звягель</w:t>
            </w:r>
            <w:r>
              <w:rPr>
                <w:sz w:val="24"/>
              </w:rPr>
              <w:t xml:space="preserve">, </w:t>
            </w:r>
            <w:r w:rsidR="007A3E07">
              <w:rPr>
                <w:sz w:val="24"/>
              </w:rPr>
              <w:t xml:space="preserve"> </w:t>
            </w:r>
            <w:r w:rsidR="00787EBF">
              <w:rPr>
                <w:sz w:val="24"/>
              </w:rPr>
              <w:t>вулиця Шевченка</w:t>
            </w:r>
            <w:r>
              <w:rPr>
                <w:sz w:val="24"/>
              </w:rPr>
              <w:t xml:space="preserve">, </w:t>
            </w:r>
            <w:r w:rsidR="00787EBF">
              <w:rPr>
                <w:sz w:val="24"/>
              </w:rPr>
              <w:t>20</w:t>
            </w:r>
            <w:r>
              <w:rPr>
                <w:sz w:val="24"/>
              </w:rPr>
              <w:t>.</w:t>
            </w:r>
          </w:p>
        </w:tc>
      </w:tr>
      <w:tr w:rsidR="00E30FAA" w:rsidTr="00EA613F">
        <w:trPr>
          <w:trHeight w:val="1224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40" w:type="dxa"/>
          </w:tcPr>
          <w:p w:rsidR="00E30FAA" w:rsidRDefault="007A3E07">
            <w:pPr>
              <w:pStyle w:val="TableParagraph"/>
              <w:spacing w:before="52"/>
              <w:ind w:left="74"/>
              <w:jc w:val="left"/>
              <w:rPr>
                <w:sz w:val="24"/>
              </w:rPr>
            </w:pPr>
            <w:r>
              <w:rPr>
                <w:sz w:val="24"/>
              </w:rPr>
              <w:t>Інформація щодо режиму роботи</w:t>
            </w:r>
          </w:p>
        </w:tc>
        <w:tc>
          <w:tcPr>
            <w:tcW w:w="6532" w:type="dxa"/>
            <w:gridSpan w:val="2"/>
          </w:tcPr>
          <w:p w:rsidR="004631AF" w:rsidRDefault="004631AF" w:rsidP="004631AF">
            <w:pPr>
              <w:pStyle w:val="TableParagraph"/>
              <w:spacing w:before="52"/>
              <w:ind w:left="69"/>
              <w:jc w:val="left"/>
              <w:rPr>
                <w:sz w:val="24"/>
              </w:rPr>
            </w:pPr>
            <w:r>
              <w:rPr>
                <w:sz w:val="24"/>
              </w:rPr>
              <w:t>Понеділок-четвер</w:t>
            </w:r>
            <w:r>
              <w:rPr>
                <w:sz w:val="24"/>
                <w:lang w:val="ru-RU"/>
              </w:rPr>
              <w:t>:</w:t>
            </w:r>
            <w:r w:rsidR="007A3E07">
              <w:rPr>
                <w:sz w:val="24"/>
              </w:rPr>
              <w:t xml:space="preserve"> з</w:t>
            </w:r>
            <w:r>
              <w:rPr>
                <w:sz w:val="24"/>
              </w:rPr>
              <w:t xml:space="preserve"> 8</w:t>
            </w:r>
            <w:r w:rsidR="007A3E07">
              <w:rPr>
                <w:sz w:val="24"/>
              </w:rPr>
              <w:t xml:space="preserve">.00 до </w:t>
            </w:r>
            <w:r>
              <w:rPr>
                <w:sz w:val="24"/>
              </w:rPr>
              <w:t>17:15.</w:t>
            </w:r>
          </w:p>
          <w:p w:rsidR="00E30FAA" w:rsidRDefault="007A3E07" w:rsidP="000D3D9D">
            <w:pPr>
              <w:pStyle w:val="TableParagraph"/>
              <w:spacing w:before="52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П’ятниця: з </w:t>
            </w:r>
            <w:r w:rsidR="000D3D9D">
              <w:rPr>
                <w:sz w:val="24"/>
              </w:rPr>
              <w:t>8.00 до 16.00;</w:t>
            </w:r>
          </w:p>
          <w:p w:rsidR="000D3D9D" w:rsidRDefault="000D3D9D" w:rsidP="000D3D9D">
            <w:pPr>
              <w:pStyle w:val="TableParagraph"/>
              <w:spacing w:before="52"/>
              <w:jc w:val="left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787EBF">
              <w:rPr>
                <w:sz w:val="24"/>
              </w:rPr>
              <w:t>(за попереднім записом)</w:t>
            </w:r>
          </w:p>
          <w:p w:rsidR="004631AF" w:rsidRDefault="004631AF" w:rsidP="004631AF">
            <w:pPr>
              <w:pStyle w:val="TableParagraph"/>
              <w:spacing w:before="52"/>
              <w:ind w:left="69"/>
              <w:jc w:val="left"/>
              <w:rPr>
                <w:sz w:val="24"/>
              </w:rPr>
            </w:pPr>
          </w:p>
        </w:tc>
      </w:tr>
      <w:tr w:rsidR="00E30FAA" w:rsidTr="00EA613F">
        <w:trPr>
          <w:trHeight w:val="1489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40" w:type="dxa"/>
          </w:tcPr>
          <w:p w:rsidR="00E30FAA" w:rsidRDefault="004631AF" w:rsidP="004631AF">
            <w:pPr>
              <w:pStyle w:val="TableParagraph"/>
              <w:spacing w:before="51"/>
              <w:ind w:left="74" w:right="41"/>
              <w:rPr>
                <w:sz w:val="24"/>
              </w:rPr>
            </w:pPr>
            <w:r>
              <w:rPr>
                <w:sz w:val="24"/>
              </w:rPr>
              <w:t>Телефон,</w:t>
            </w:r>
            <w:r w:rsidR="007A3E07"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532" w:type="dxa"/>
            <w:gridSpan w:val="2"/>
          </w:tcPr>
          <w:p w:rsidR="00E30FAA" w:rsidRDefault="007A3E07">
            <w:pPr>
              <w:pStyle w:val="TableParagraph"/>
              <w:spacing w:before="51"/>
              <w:ind w:left="60"/>
              <w:jc w:val="left"/>
              <w:rPr>
                <w:sz w:val="24"/>
              </w:rPr>
            </w:pPr>
            <w:r>
              <w:rPr>
                <w:sz w:val="24"/>
              </w:rPr>
              <w:t>тел. (</w:t>
            </w:r>
            <w:r w:rsidR="004631AF">
              <w:rPr>
                <w:sz w:val="24"/>
              </w:rPr>
              <w:t>4141</w:t>
            </w:r>
            <w:r>
              <w:rPr>
                <w:sz w:val="24"/>
              </w:rPr>
              <w:t xml:space="preserve">) </w:t>
            </w:r>
            <w:r w:rsidR="00787EBF">
              <w:rPr>
                <w:sz w:val="24"/>
              </w:rPr>
              <w:t>3-22-19</w:t>
            </w:r>
          </w:p>
          <w:p w:rsidR="00E30FAA" w:rsidRDefault="004631AF">
            <w:pPr>
              <w:pStyle w:val="TableParagraph"/>
              <w:ind w:left="6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rFonts w:ascii="Segoe UI" w:hAnsi="Segoe UI" w:cs="Segoe UI"/>
                <w:color w:val="050505"/>
                <w:sz w:val="23"/>
                <w:szCs w:val="23"/>
                <w:shd w:val="clear" w:color="auto" w:fill="E4E6EB"/>
              </w:rPr>
              <w:t xml:space="preserve"> vdr-nv@ukr.net</w:t>
            </w:r>
          </w:p>
          <w:p w:rsidR="004631AF" w:rsidRDefault="004631AF" w:rsidP="004631AF">
            <w:pPr>
              <w:pStyle w:val="TableParagraph"/>
              <w:ind w:left="60"/>
              <w:jc w:val="left"/>
              <w:rPr>
                <w:sz w:val="23"/>
              </w:rPr>
            </w:pPr>
          </w:p>
          <w:p w:rsidR="00E30FAA" w:rsidRDefault="00E30FAA">
            <w:pPr>
              <w:pStyle w:val="TableParagraph"/>
              <w:spacing w:before="3"/>
              <w:ind w:left="60"/>
              <w:jc w:val="left"/>
              <w:rPr>
                <w:sz w:val="23"/>
              </w:rPr>
            </w:pPr>
          </w:p>
        </w:tc>
      </w:tr>
      <w:tr w:rsidR="00E30FAA" w:rsidTr="00EA613F">
        <w:trPr>
          <w:trHeight w:val="395"/>
        </w:trPr>
        <w:tc>
          <w:tcPr>
            <w:tcW w:w="9780" w:type="dxa"/>
            <w:gridSpan w:val="4"/>
            <w:shd w:val="clear" w:color="auto" w:fill="auto"/>
          </w:tcPr>
          <w:p w:rsidR="00E30FAA" w:rsidRDefault="007A3E07">
            <w:pPr>
              <w:pStyle w:val="TableParagraph"/>
              <w:spacing w:before="56"/>
              <w:ind w:left="96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E30FAA" w:rsidTr="00EA613F">
        <w:trPr>
          <w:trHeight w:val="671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4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4"/>
              <w:ind w:left="94"/>
              <w:jc w:val="left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spacing w:before="51"/>
              <w:ind w:left="60" w:firstLine="216"/>
              <w:jc w:val="left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30FAA" w:rsidTr="00EA613F">
        <w:trPr>
          <w:trHeight w:val="1223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4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4" w:line="278" w:lineRule="auto"/>
              <w:ind w:left="94"/>
              <w:jc w:val="left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spacing w:before="52"/>
              <w:ind w:left="276"/>
              <w:rPr>
                <w:sz w:val="24"/>
              </w:rPr>
            </w:pPr>
            <w:r>
              <w:rPr>
                <w:sz w:val="24"/>
              </w:rPr>
              <w:t>Постанова Кабінету Міністрів України від 25.12.2015</w:t>
            </w:r>
          </w:p>
          <w:p w:rsidR="00E30FAA" w:rsidRDefault="007A3E07">
            <w:pPr>
              <w:pStyle w:val="TableParagraph"/>
              <w:ind w:left="60" w:right="42"/>
              <w:rPr>
                <w:sz w:val="24"/>
              </w:rPr>
            </w:pPr>
            <w:r>
              <w:rPr>
                <w:sz w:val="24"/>
              </w:rPr>
              <w:t>№ 1133 «Про надання послуг у сфері державної реєстрації юридичних осіб, фізичних осіб – підприємців та громадських формувань у скорочені строки»</w:t>
            </w:r>
          </w:p>
        </w:tc>
      </w:tr>
      <w:tr w:rsidR="00E30FAA" w:rsidTr="00EA613F">
        <w:trPr>
          <w:trHeight w:val="4535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6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6" w:line="276" w:lineRule="auto"/>
              <w:ind w:left="94" w:right="243"/>
              <w:jc w:val="left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spacing w:before="54"/>
              <w:ind w:left="283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E30FAA" w:rsidRDefault="007A3E07">
            <w:pPr>
              <w:pStyle w:val="TableParagraph"/>
              <w:ind w:left="60" w:right="41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E30FAA" w:rsidRDefault="007A3E07">
            <w:pPr>
              <w:pStyle w:val="TableParagraph"/>
              <w:ind w:left="276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E30FAA" w:rsidRDefault="007A3E07">
            <w:pPr>
              <w:pStyle w:val="TableParagraph"/>
              <w:ind w:left="60" w:right="44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E30FAA" w:rsidRDefault="007A3E07">
            <w:pPr>
              <w:pStyle w:val="TableParagraph"/>
              <w:spacing w:line="274" w:lineRule="exact"/>
              <w:ind w:left="276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E30FAA" w:rsidRDefault="007A3E07">
            <w:pPr>
              <w:pStyle w:val="TableParagraph"/>
              <w:ind w:left="60" w:right="39"/>
              <w:rPr>
                <w:sz w:val="24"/>
              </w:rPr>
            </w:pPr>
            <w:r>
              <w:rPr>
                <w:sz w:val="24"/>
              </w:rPr>
              <w:t xml:space="preserve"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</w:t>
            </w:r>
            <w:r>
              <w:rPr>
                <w:sz w:val="24"/>
              </w:rPr>
              <w:lastRenderedPageBreak/>
              <w:t>України 23.03.2016 за № 427/28557</w:t>
            </w:r>
          </w:p>
        </w:tc>
      </w:tr>
      <w:tr w:rsidR="00E30FAA" w:rsidTr="00EA613F">
        <w:trPr>
          <w:trHeight w:val="397"/>
        </w:trPr>
        <w:tc>
          <w:tcPr>
            <w:tcW w:w="9780" w:type="dxa"/>
            <w:gridSpan w:val="4"/>
            <w:shd w:val="clear" w:color="auto" w:fill="auto"/>
          </w:tcPr>
          <w:p w:rsidR="00E30FAA" w:rsidRDefault="007A3E07">
            <w:pPr>
              <w:pStyle w:val="TableParagraph"/>
              <w:spacing w:before="59"/>
              <w:ind w:left="2734" w:right="27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Умови отримання адміністративної послуги</w:t>
            </w:r>
          </w:p>
        </w:tc>
      </w:tr>
      <w:tr w:rsidR="00E30FAA" w:rsidTr="00EA613F">
        <w:trPr>
          <w:trHeight w:val="671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1"/>
              <w:ind w:left="0" w:right="4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1"/>
              <w:ind w:left="5" w:right="406"/>
              <w:jc w:val="left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spacing w:before="51"/>
              <w:ind w:left="60" w:firstLine="216"/>
              <w:jc w:val="left"/>
              <w:rPr>
                <w:sz w:val="24"/>
              </w:rPr>
            </w:pPr>
            <w:r>
              <w:rPr>
                <w:sz w:val="24"/>
              </w:rPr>
              <w:t>Звернення фізичної особи – підприємця або уповноваженої нею особи (далі – заявник)</w:t>
            </w:r>
          </w:p>
        </w:tc>
      </w:tr>
      <w:tr w:rsidR="00E30FAA" w:rsidTr="00EA613F">
        <w:trPr>
          <w:trHeight w:val="552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E30FAA" w:rsidRDefault="007A3E07">
            <w:pPr>
              <w:pStyle w:val="TableParagraph"/>
              <w:ind w:left="59" w:right="147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spacing w:before="54"/>
              <w:ind w:right="43" w:firstLine="216"/>
              <w:rPr>
                <w:sz w:val="24"/>
              </w:rPr>
            </w:pPr>
            <w:r>
              <w:rPr>
                <w:sz w:val="24"/>
              </w:rPr>
              <w:t>Заява про державну реєстрацію 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формувань;</w:t>
            </w:r>
          </w:p>
          <w:p w:rsidR="00E30FAA" w:rsidRDefault="007A3E07">
            <w:pPr>
              <w:pStyle w:val="TableParagraph"/>
              <w:ind w:left="-2" w:right="43" w:firstLine="283"/>
              <w:rPr>
                <w:sz w:val="24"/>
              </w:rPr>
            </w:pPr>
            <w:r>
              <w:rPr>
                <w:sz w:val="24"/>
              </w:rPr>
              <w:t>документ про сплату адміністративного збору – у випадку державної реєстрації змін відомостей про прізвище, ім’я, по батькові або місцезнаходження фізичної особи – підприємця;</w:t>
            </w:r>
          </w:p>
          <w:p w:rsidR="00E30FAA" w:rsidRDefault="007A3E07">
            <w:pPr>
              <w:pStyle w:val="TableParagraph"/>
              <w:ind w:right="48" w:firstLine="223"/>
              <w:rPr>
                <w:sz w:val="24"/>
              </w:rPr>
            </w:pPr>
            <w:r>
              <w:rPr>
                <w:sz w:val="24"/>
              </w:rPr>
              <w:t>копія довідки про зміну реєстраційного номера облікової картки – у разі внесення змін, пов'язаних із зміною реєстраційного номера облікової картки платника податків;</w:t>
            </w:r>
          </w:p>
          <w:p w:rsidR="00E30FAA" w:rsidRDefault="007A3E07">
            <w:pPr>
              <w:pStyle w:val="TableParagraph"/>
              <w:ind w:right="46" w:firstLine="223"/>
              <w:rPr>
                <w:sz w:val="24"/>
              </w:rPr>
            </w:pPr>
            <w:r>
              <w:rPr>
                <w:sz w:val="24"/>
              </w:rPr>
              <w:t>копія першої сторінки паспорта та сторінки з відміткою про наявність права здійснювати будь-які платежі за серією та номером паспорта – у разі внесення змін, пов'язаних із зміною серії та номера паспорта, – для фізичних осіб, які мають відмітку в паспорті про право здійснювати платежі за серією та номером паспорта;</w:t>
            </w:r>
          </w:p>
          <w:p w:rsidR="00E30FAA" w:rsidRDefault="007A3E07">
            <w:pPr>
              <w:pStyle w:val="TableParagraph"/>
              <w:spacing w:before="1"/>
              <w:ind w:right="48" w:firstLine="451"/>
              <w:rPr>
                <w:sz w:val="24"/>
              </w:rPr>
            </w:pPr>
            <w:r>
              <w:rPr>
                <w:sz w:val="24"/>
              </w:rPr>
              <w:t>договір (декларація) про створення сімейного фермерського господарства - у разі створення фізичною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особою</w:t>
            </w:r>
          </w:p>
          <w:p w:rsidR="00E30FAA" w:rsidRDefault="007A3E07">
            <w:pPr>
              <w:pStyle w:val="TableParagraph"/>
              <w:ind w:right="49"/>
              <w:rPr>
                <w:sz w:val="24"/>
              </w:rPr>
            </w:pPr>
            <w:r>
              <w:rPr>
                <w:sz w:val="24"/>
              </w:rPr>
              <w:t xml:space="preserve">- підприємцем сімейного фермерського господарства відповідно до </w:t>
            </w:r>
            <w:hyperlink r:id="rId7">
              <w:r>
                <w:rPr>
                  <w:sz w:val="24"/>
                </w:rPr>
                <w:t xml:space="preserve">Закону України </w:t>
              </w:r>
            </w:hyperlink>
            <w:r>
              <w:rPr>
                <w:spacing w:val="-3"/>
                <w:sz w:val="24"/>
              </w:rPr>
              <w:t xml:space="preserve">«Про </w:t>
            </w:r>
            <w:r>
              <w:rPr>
                <w:sz w:val="24"/>
              </w:rPr>
              <w:t>фермерське господарство або у разі внесення змін, що містяться в договорі (декларації) про створення сімейного фермерського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господарства.</w:t>
            </w:r>
          </w:p>
          <w:p w:rsidR="00E30FAA" w:rsidRDefault="007A3E07">
            <w:pPr>
              <w:pStyle w:val="TableParagraph"/>
              <w:ind w:right="51" w:firstLine="204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E30FAA" w:rsidRDefault="007A3E07">
            <w:pPr>
              <w:pStyle w:val="TableParagraph"/>
              <w:ind w:right="49" w:firstLine="216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</w:p>
          <w:p w:rsidR="00E30FAA" w:rsidRDefault="007A3E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– підприємців та громадських формувань).</w:t>
            </w:r>
          </w:p>
          <w:p w:rsidR="00E30FAA" w:rsidRDefault="007A3E07">
            <w:pPr>
              <w:pStyle w:val="TableParagraph"/>
              <w:ind w:right="48" w:firstLine="216"/>
              <w:rPr>
                <w:sz w:val="24"/>
              </w:rPr>
            </w:pPr>
            <w:r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є документ, що </w:t>
            </w:r>
            <w:r>
              <w:rPr>
                <w:sz w:val="24"/>
              </w:rPr>
              <w:lastRenderedPageBreak/>
              <w:t>підтверджує повноваження законного представника особи, або нотаріально посвідчена довіреність</w:t>
            </w:r>
          </w:p>
        </w:tc>
      </w:tr>
      <w:tr w:rsidR="00E30FAA" w:rsidTr="00EA613F">
        <w:trPr>
          <w:trHeight w:val="1225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4"/>
              <w:ind w:left="59" w:right="153"/>
              <w:jc w:val="left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numPr>
                <w:ilvl w:val="0"/>
                <w:numId w:val="1"/>
              </w:numPr>
              <w:tabs>
                <w:tab w:val="left" w:pos="647"/>
              </w:tabs>
              <w:spacing w:before="54"/>
              <w:ind w:right="46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E30FAA" w:rsidRDefault="007A3E07">
            <w:pPr>
              <w:pStyle w:val="TableParagraph"/>
              <w:numPr>
                <w:ilvl w:val="0"/>
                <w:numId w:val="1"/>
              </w:numPr>
              <w:tabs>
                <w:tab w:val="left" w:pos="563"/>
              </w:tabs>
              <w:ind w:right="54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</w:t>
            </w:r>
          </w:p>
        </w:tc>
      </w:tr>
      <w:tr w:rsidR="00070793" w:rsidTr="00EA613F">
        <w:trPr>
          <w:trHeight w:val="7156"/>
        </w:trPr>
        <w:tc>
          <w:tcPr>
            <w:tcW w:w="708" w:type="dxa"/>
          </w:tcPr>
          <w:p w:rsidR="00070793" w:rsidRDefault="00070793">
            <w:pPr>
              <w:pStyle w:val="TableParagraph"/>
              <w:spacing w:before="51"/>
              <w:ind w:left="107" w:right="98"/>
              <w:jc w:val="center"/>
              <w:rPr>
                <w:sz w:val="24"/>
              </w:rPr>
            </w:pPr>
          </w:p>
          <w:p w:rsidR="00070793" w:rsidRDefault="00070793">
            <w:pPr>
              <w:pStyle w:val="TableParagraph"/>
              <w:spacing w:before="51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23" w:type="dxa"/>
            <w:gridSpan w:val="2"/>
          </w:tcPr>
          <w:p w:rsidR="00070793" w:rsidRDefault="00070793">
            <w:pPr>
              <w:pStyle w:val="TableParagraph"/>
              <w:spacing w:before="51"/>
              <w:ind w:left="59" w:right="388"/>
              <w:rPr>
                <w:sz w:val="24"/>
              </w:rPr>
            </w:pPr>
          </w:p>
          <w:p w:rsidR="00070793" w:rsidRDefault="00070793">
            <w:pPr>
              <w:pStyle w:val="TableParagraph"/>
              <w:spacing w:before="51"/>
              <w:ind w:left="59" w:right="388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449" w:type="dxa"/>
          </w:tcPr>
          <w:p w:rsidR="00070793" w:rsidRDefault="00070793">
            <w:pPr>
              <w:pStyle w:val="TableParagraph"/>
              <w:spacing w:before="51"/>
              <w:ind w:right="84" w:firstLine="223"/>
              <w:jc w:val="left"/>
              <w:rPr>
                <w:sz w:val="24"/>
              </w:rPr>
            </w:pPr>
          </w:p>
          <w:p w:rsidR="00070793" w:rsidRDefault="00070793">
            <w:pPr>
              <w:pStyle w:val="TableParagraph"/>
              <w:spacing w:before="51"/>
              <w:ind w:right="84" w:firstLine="223"/>
              <w:jc w:val="left"/>
              <w:rPr>
                <w:sz w:val="24"/>
              </w:rPr>
            </w:pPr>
            <w:r>
              <w:rPr>
                <w:sz w:val="24"/>
              </w:rPr>
              <w:t>За проведення державної реєстрації змін до відомостей про прізвище, ім'я, по батькові або місцезнаходження фізичної особи – підприємця сплачується адміністративний збір у розмірі 0,1 прожиткового мінімуму для працездатних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осіб.</w:t>
            </w:r>
          </w:p>
          <w:p w:rsidR="00070793" w:rsidRDefault="00070793">
            <w:pPr>
              <w:pStyle w:val="TableParagraph"/>
              <w:ind w:right="84" w:firstLine="223"/>
              <w:jc w:val="left"/>
              <w:rPr>
                <w:sz w:val="24"/>
              </w:rPr>
            </w:pPr>
          </w:p>
          <w:p w:rsidR="00070793" w:rsidRDefault="00070793">
            <w:pPr>
              <w:pStyle w:val="TableParagraph"/>
              <w:ind w:right="84" w:firstLine="223"/>
              <w:jc w:val="left"/>
              <w:rPr>
                <w:sz w:val="24"/>
              </w:rPr>
            </w:pPr>
            <w:r>
              <w:rPr>
                <w:sz w:val="24"/>
              </w:rPr>
              <w:t>За державну реєстрацію на підставі документів, поданих в електронній формі, – 75 відсотків адміністративного збору.</w:t>
            </w:r>
          </w:p>
          <w:p w:rsidR="00070793" w:rsidRDefault="00070793">
            <w:pPr>
              <w:pStyle w:val="TableParagraph"/>
              <w:spacing w:before="1"/>
              <w:ind w:right="49" w:firstLine="216"/>
              <w:rPr>
                <w:sz w:val="24"/>
              </w:rPr>
            </w:pPr>
          </w:p>
          <w:p w:rsidR="00070793" w:rsidRDefault="00070793">
            <w:pPr>
              <w:pStyle w:val="TableParagraph"/>
              <w:spacing w:before="1"/>
              <w:ind w:right="49" w:firstLine="216"/>
              <w:rPr>
                <w:sz w:val="24"/>
              </w:rPr>
            </w:pPr>
            <w:r>
              <w:rPr>
                <w:sz w:val="24"/>
              </w:rPr>
              <w:t>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плати:</w:t>
            </w:r>
          </w:p>
          <w:p w:rsidR="00070793" w:rsidRDefault="00070793">
            <w:pPr>
              <w:pStyle w:val="TableParagraph"/>
              <w:ind w:right="46" w:firstLine="216"/>
              <w:rPr>
                <w:sz w:val="24"/>
              </w:rPr>
            </w:pPr>
          </w:p>
          <w:p w:rsidR="00070793" w:rsidRDefault="00070793">
            <w:pPr>
              <w:pStyle w:val="TableParagraph"/>
              <w:ind w:right="46" w:firstLine="216"/>
              <w:rPr>
                <w:sz w:val="24"/>
              </w:rPr>
            </w:pPr>
            <w:r>
              <w:rPr>
                <w:sz w:val="24"/>
              </w:rPr>
              <w:t>у подвійному розмірі адміністративного збору – за проведення державної реєстрації змін до відомостей протягом шести годин після надходження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документів;</w:t>
            </w:r>
          </w:p>
          <w:p w:rsidR="00070793" w:rsidRDefault="00070793">
            <w:pPr>
              <w:pStyle w:val="TableParagraph"/>
              <w:ind w:right="46" w:firstLine="216"/>
              <w:rPr>
                <w:sz w:val="24"/>
              </w:rPr>
            </w:pPr>
          </w:p>
          <w:p w:rsidR="00070793" w:rsidRDefault="00070793">
            <w:pPr>
              <w:pStyle w:val="TableParagraph"/>
              <w:ind w:right="46" w:firstLine="216"/>
              <w:rPr>
                <w:sz w:val="24"/>
              </w:rPr>
            </w:pPr>
            <w:r>
              <w:rPr>
                <w:sz w:val="24"/>
              </w:rPr>
              <w:t>у п’ятикратному розмірі адміністративного збору – за проведення державної реєстрації змін до відомостей протягом двох годин після надходження документів.</w:t>
            </w:r>
          </w:p>
          <w:p w:rsidR="00070793" w:rsidRDefault="00070793">
            <w:pPr>
              <w:pStyle w:val="TableParagraph"/>
              <w:ind w:left="274"/>
              <w:rPr>
                <w:sz w:val="24"/>
              </w:rPr>
            </w:pPr>
          </w:p>
          <w:p w:rsidR="00070793" w:rsidRDefault="00070793">
            <w:pPr>
              <w:pStyle w:val="TableParagraph"/>
              <w:ind w:left="274"/>
              <w:rPr>
                <w:sz w:val="24"/>
              </w:rPr>
            </w:pPr>
            <w:r>
              <w:rPr>
                <w:sz w:val="24"/>
              </w:rPr>
              <w:t>Адміністративний збір та плата за державну реєстрацію змін</w:t>
            </w:r>
          </w:p>
          <w:p w:rsidR="00070793" w:rsidRDefault="00070793">
            <w:pPr>
              <w:pStyle w:val="TableParagraph"/>
              <w:spacing w:before="54"/>
              <w:ind w:right="50"/>
              <w:rPr>
                <w:sz w:val="24"/>
              </w:rPr>
            </w:pPr>
            <w:r>
              <w:rPr>
                <w:sz w:val="24"/>
              </w:rPr>
              <w:t>до відомостей у скорочені строки справляється у відповідному розмірі від прожиткового мінімуму для працездатних осіб, встановленому законом на 01 січня календарного року, в якому подаються відповідні документи для проведення реєстраційної дії, та округлюється до найближчих 10 гривень.</w:t>
            </w:r>
          </w:p>
          <w:p w:rsidR="00070793" w:rsidRDefault="00070793" w:rsidP="005D11F3">
            <w:pPr>
              <w:pStyle w:val="TableParagraph"/>
              <w:ind w:right="44" w:firstLine="216"/>
              <w:rPr>
                <w:sz w:val="24"/>
              </w:rPr>
            </w:pPr>
          </w:p>
          <w:p w:rsidR="00070793" w:rsidRDefault="00070793" w:rsidP="005D11F3">
            <w:pPr>
              <w:pStyle w:val="TableParagraph"/>
              <w:ind w:right="44" w:firstLine="216"/>
              <w:rPr>
                <w:sz w:val="24"/>
              </w:rPr>
            </w:pPr>
            <w:r>
              <w:rPr>
                <w:sz w:val="24"/>
              </w:rPr>
              <w:t>Адміністративний збір не справляється за державну реєстрацію змін до відомостей про фізичну особу - підприємця, пов’язаних з приведенням їх у відповідність із законами України у строк, визначений цими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законами</w:t>
            </w:r>
          </w:p>
        </w:tc>
      </w:tr>
      <w:tr w:rsidR="00E30FAA" w:rsidTr="00EA613F">
        <w:trPr>
          <w:trHeight w:val="2604"/>
        </w:trPr>
        <w:tc>
          <w:tcPr>
            <w:tcW w:w="708" w:type="dxa"/>
          </w:tcPr>
          <w:p w:rsidR="00E30FAA" w:rsidRDefault="007A3E07">
            <w:pPr>
              <w:pStyle w:val="TableParagraph"/>
              <w:spacing w:before="51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23" w:type="dxa"/>
            <w:gridSpan w:val="2"/>
          </w:tcPr>
          <w:p w:rsidR="00070793" w:rsidRDefault="00070793">
            <w:pPr>
              <w:pStyle w:val="TableParagraph"/>
              <w:spacing w:before="51"/>
              <w:ind w:left="59"/>
              <w:jc w:val="left"/>
              <w:rPr>
                <w:sz w:val="24"/>
              </w:rPr>
            </w:pPr>
          </w:p>
          <w:p w:rsidR="00E30FAA" w:rsidRDefault="007A3E07">
            <w:pPr>
              <w:pStyle w:val="TableParagraph"/>
              <w:spacing w:before="51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E30FAA" w:rsidRDefault="007A3E07">
            <w:pPr>
              <w:pStyle w:val="TableParagraph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449" w:type="dxa"/>
          </w:tcPr>
          <w:p w:rsidR="00070793" w:rsidRDefault="00070793">
            <w:pPr>
              <w:pStyle w:val="TableParagraph"/>
              <w:spacing w:before="51"/>
              <w:ind w:right="48" w:firstLine="216"/>
              <w:rPr>
                <w:sz w:val="24"/>
              </w:rPr>
            </w:pPr>
          </w:p>
          <w:p w:rsidR="00E30FAA" w:rsidRDefault="007A3E07">
            <w:pPr>
              <w:pStyle w:val="TableParagraph"/>
              <w:spacing w:before="51"/>
              <w:ind w:right="48" w:firstLine="216"/>
              <w:rPr>
                <w:sz w:val="24"/>
              </w:rPr>
            </w:pPr>
            <w:r>
              <w:rPr>
                <w:sz w:val="24"/>
              </w:rPr>
              <w:t>Державна реєстрація проводит</w:t>
            </w:r>
            <w:r w:rsidR="00E90631">
              <w:rPr>
                <w:sz w:val="24"/>
              </w:rPr>
              <w:t xml:space="preserve">ься за відсутності підстав для </w:t>
            </w:r>
            <w:r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  <w:p w:rsidR="00070793" w:rsidRDefault="00070793">
            <w:pPr>
              <w:pStyle w:val="TableParagraph"/>
              <w:ind w:right="54" w:firstLine="216"/>
              <w:rPr>
                <w:sz w:val="24"/>
              </w:rPr>
            </w:pPr>
          </w:p>
          <w:p w:rsidR="00E30FAA" w:rsidRDefault="00E30FAA">
            <w:pPr>
              <w:pStyle w:val="TableParagraph"/>
              <w:ind w:right="51" w:firstLine="216"/>
              <w:rPr>
                <w:sz w:val="24"/>
              </w:rPr>
            </w:pPr>
          </w:p>
        </w:tc>
      </w:tr>
      <w:tr w:rsidR="00070793" w:rsidTr="00EA613F">
        <w:trPr>
          <w:trHeight w:val="7156"/>
        </w:trPr>
        <w:tc>
          <w:tcPr>
            <w:tcW w:w="708" w:type="dxa"/>
          </w:tcPr>
          <w:p w:rsidR="00070793" w:rsidRDefault="00787EBF">
            <w:pPr>
              <w:pStyle w:val="TableParagraph"/>
              <w:spacing w:before="51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623" w:type="dxa"/>
            <w:gridSpan w:val="2"/>
          </w:tcPr>
          <w:p w:rsidR="00070793" w:rsidRDefault="00070793">
            <w:pPr>
              <w:pStyle w:val="TableParagraph"/>
              <w:spacing w:before="51"/>
              <w:ind w:left="59" w:right="126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449" w:type="dxa"/>
          </w:tcPr>
          <w:p w:rsidR="00070793" w:rsidRDefault="00070793">
            <w:pPr>
              <w:pStyle w:val="TableParagraph"/>
              <w:spacing w:before="51"/>
              <w:ind w:left="274" w:right="460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</w:p>
          <w:p w:rsidR="00070793" w:rsidRDefault="00070793">
            <w:pPr>
              <w:pStyle w:val="TableParagraph"/>
              <w:ind w:right="50" w:firstLine="96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070793" w:rsidRDefault="00070793">
            <w:pPr>
              <w:pStyle w:val="TableParagraph"/>
              <w:ind w:right="49" w:firstLine="216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070793" w:rsidRDefault="00070793">
            <w:pPr>
              <w:pStyle w:val="TableParagraph"/>
              <w:ind w:left="274" w:right="49"/>
              <w:rPr>
                <w:sz w:val="24"/>
              </w:rPr>
            </w:pPr>
            <w:r>
              <w:rPr>
                <w:sz w:val="24"/>
              </w:rPr>
              <w:t>подані документи суперечать вимогам законів України; невідповідність відомостей, зазначених  у заяві про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</w:p>
          <w:p w:rsidR="00070793" w:rsidRDefault="00070793">
            <w:pPr>
              <w:pStyle w:val="TableParagraph"/>
              <w:ind w:right="44"/>
              <w:rPr>
                <w:sz w:val="24"/>
              </w:rPr>
            </w:pPr>
            <w:r>
              <w:rPr>
                <w:sz w:val="24"/>
              </w:rPr>
              <w:t xml:space="preserve">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   системах,    використання    яких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передбачено</w:t>
            </w:r>
          </w:p>
          <w:p w:rsidR="00070793" w:rsidRDefault="00070793">
            <w:pPr>
              <w:pStyle w:val="TableParagraph"/>
              <w:spacing w:before="54"/>
              <w:ind w:right="49"/>
              <w:rPr>
                <w:sz w:val="24"/>
              </w:rPr>
            </w:pPr>
            <w:r>
              <w:rPr>
                <w:sz w:val="24"/>
              </w:rPr>
              <w:t>Законом України «Про державну реєстрацію юридичних осіб, фізичних осіб – підприємців та громадських формувань»;</w:t>
            </w:r>
          </w:p>
          <w:p w:rsidR="00070793" w:rsidRDefault="00070793" w:rsidP="00005D24">
            <w:pPr>
              <w:pStyle w:val="TableParagraph"/>
              <w:ind w:right="42" w:firstLine="216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30FAA" w:rsidTr="00EA613F">
        <w:trPr>
          <w:trHeight w:val="2327"/>
        </w:trPr>
        <w:tc>
          <w:tcPr>
            <w:tcW w:w="708" w:type="dxa"/>
          </w:tcPr>
          <w:p w:rsidR="00E30FAA" w:rsidRDefault="00787EBF">
            <w:pPr>
              <w:pStyle w:val="TableParagraph"/>
              <w:spacing w:before="51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1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E30FAA" w:rsidRDefault="007A3E07">
            <w:pPr>
              <w:pStyle w:val="TableParagraph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формувань;</w:t>
            </w:r>
          </w:p>
          <w:p w:rsidR="00E30FAA" w:rsidRDefault="007A3E07">
            <w:pPr>
              <w:pStyle w:val="TableParagraph"/>
              <w:ind w:right="48" w:firstLine="216"/>
              <w:rPr>
                <w:sz w:val="24"/>
              </w:rPr>
            </w:pPr>
            <w:r>
              <w:rPr>
                <w:sz w:val="24"/>
              </w:rPr>
              <w:t>виписка з 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:rsidR="00E30FAA" w:rsidRDefault="007A3E07">
            <w:pPr>
              <w:pStyle w:val="TableParagraph"/>
              <w:ind w:right="51" w:firstLine="216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30FAA" w:rsidTr="00EA613F">
        <w:trPr>
          <w:trHeight w:val="5363"/>
        </w:trPr>
        <w:tc>
          <w:tcPr>
            <w:tcW w:w="708" w:type="dxa"/>
          </w:tcPr>
          <w:p w:rsidR="00E30FAA" w:rsidRDefault="00787EBF">
            <w:pPr>
              <w:pStyle w:val="TableParagraph"/>
              <w:spacing w:before="51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23" w:type="dxa"/>
            <w:gridSpan w:val="2"/>
          </w:tcPr>
          <w:p w:rsidR="00E30FAA" w:rsidRDefault="007A3E07">
            <w:pPr>
              <w:pStyle w:val="TableParagraph"/>
              <w:spacing w:before="51"/>
              <w:ind w:left="59" w:right="153"/>
              <w:jc w:val="left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449" w:type="dxa"/>
          </w:tcPr>
          <w:p w:rsidR="00E30FAA" w:rsidRDefault="007A3E07">
            <w:pPr>
              <w:pStyle w:val="TableParagraph"/>
              <w:spacing w:before="51"/>
              <w:ind w:right="43" w:firstLine="216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 доступу.</w:t>
            </w:r>
          </w:p>
          <w:p w:rsidR="00E30FAA" w:rsidRDefault="007A3E07">
            <w:pPr>
              <w:pStyle w:val="TableParagraph"/>
              <w:ind w:right="45" w:firstLine="216"/>
              <w:rPr>
                <w:sz w:val="24"/>
              </w:rPr>
            </w:pPr>
            <w:r>
              <w:rPr>
                <w:sz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E30FAA" w:rsidRDefault="007A3E07">
            <w:pPr>
              <w:pStyle w:val="TableParagraph"/>
              <w:spacing w:before="1"/>
              <w:ind w:right="44" w:firstLine="216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 (крім документа про сплату адміністративного збору),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A3E07" w:rsidRDefault="007A3E07"/>
    <w:p w:rsidR="00C84743" w:rsidRDefault="00C84743"/>
    <w:p w:rsidR="00C84743" w:rsidRDefault="00C84743"/>
    <w:p w:rsidR="00C84743" w:rsidRDefault="00C84743"/>
    <w:p w:rsidR="00C84743" w:rsidRDefault="00C84743"/>
    <w:p w:rsidR="00C84743" w:rsidRDefault="00C84743"/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73610E" w:rsidTr="0073610E">
        <w:trPr>
          <w:tblCellSpacing w:w="0" w:type="dxa"/>
        </w:trPr>
        <w:tc>
          <w:tcPr>
            <w:tcW w:w="4111" w:type="dxa"/>
            <w:vAlign w:val="center"/>
            <w:hideMark/>
          </w:tcPr>
          <w:p w:rsidR="0073610E" w:rsidRPr="00EA613F" w:rsidRDefault="0073610E" w:rsidP="0015063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</w:tcPr>
          <w:p w:rsidR="0073610E" w:rsidRPr="00EA613F" w:rsidRDefault="0073610E" w:rsidP="00150636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53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00108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73610E" w:rsidRPr="0073610E" w:rsidRDefault="0073610E" w:rsidP="0073610E">
      <w:pPr>
        <w:widowControl/>
        <w:autoSpaceDE/>
        <w:jc w:val="center"/>
        <w:rPr>
          <w:b/>
          <w:bCs/>
          <w:color w:val="000000"/>
          <w:sz w:val="20"/>
          <w:szCs w:val="20"/>
          <w:u w:val="single"/>
          <w:lang w:eastAsia="uk-UA"/>
        </w:rPr>
      </w:pPr>
      <w:r w:rsidRPr="0073610E">
        <w:rPr>
          <w:b/>
          <w:bCs/>
          <w:color w:val="000000"/>
          <w:sz w:val="20"/>
          <w:szCs w:val="20"/>
          <w:u w:val="single"/>
          <w:lang w:eastAsia="uk-UA"/>
        </w:rPr>
        <w:t>Державна реєстрація 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</w:r>
    </w:p>
    <w:p w:rsidR="0073610E" w:rsidRDefault="0073610E" w:rsidP="0073610E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C84743" w:rsidRPr="00C57CCA" w:rsidRDefault="00C84743" w:rsidP="00C84743">
      <w:pPr>
        <w:jc w:val="center"/>
        <w:rPr>
          <w:sz w:val="24"/>
          <w:szCs w:val="24"/>
          <w:lang w:eastAsia="uk-UA"/>
        </w:rPr>
      </w:pPr>
    </w:p>
    <w:tbl>
      <w:tblPr>
        <w:tblW w:w="4639" w:type="pct"/>
        <w:tblInd w:w="36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58"/>
        <w:gridCol w:w="2773"/>
        <w:gridCol w:w="2329"/>
        <w:gridCol w:w="2329"/>
        <w:gridCol w:w="1640"/>
      </w:tblGrid>
      <w:tr w:rsidR="00C84743" w:rsidRPr="00C57CCA" w:rsidTr="00EA613F">
        <w:tc>
          <w:tcPr>
            <w:tcW w:w="3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C57CCA">
              <w:rPr>
                <w:b/>
                <w:sz w:val="24"/>
                <w:szCs w:val="24"/>
                <w:lang w:eastAsia="uk-UA"/>
              </w:rPr>
              <w:t>№</w:t>
            </w:r>
          </w:p>
          <w:p w:rsidR="00C84743" w:rsidRPr="00C57CCA" w:rsidRDefault="00C84743" w:rsidP="00607AC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C57CCA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C84743" w:rsidRPr="00C57CCA" w:rsidTr="00EA613F">
        <w:trPr>
          <w:trHeight w:val="1658"/>
        </w:trPr>
        <w:tc>
          <w:tcPr>
            <w:tcW w:w="3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C84743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подані для державної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84743" w:rsidRPr="00C57CCA" w:rsidTr="00EA613F">
        <w:trPr>
          <w:trHeight w:val="1125"/>
        </w:trPr>
        <w:tc>
          <w:tcPr>
            <w:tcW w:w="3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C84743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Видача (надсилання поштови</w:t>
            </w:r>
            <w:r>
              <w:rPr>
                <w:b/>
                <w:sz w:val="24"/>
                <w:szCs w:val="24"/>
                <w:lang w:eastAsia="uk-UA"/>
              </w:rPr>
              <w:t xml:space="preserve">м відправленням) заявнику примірнику </w:t>
            </w:r>
            <w:r w:rsidRPr="00C57CCA">
              <w:rPr>
                <w:b/>
                <w:sz w:val="24"/>
                <w:szCs w:val="24"/>
                <w:lang w:eastAsia="uk-UA"/>
              </w:rPr>
              <w:t>опису, за яким прийняті документи з відміткою про дату надходження документів.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84743" w:rsidRPr="00C57CCA" w:rsidTr="00EA613F">
        <w:trPr>
          <w:trHeight w:val="2044"/>
        </w:trPr>
        <w:tc>
          <w:tcPr>
            <w:tcW w:w="3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C84743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437248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437248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84743" w:rsidRPr="00C57CCA" w:rsidTr="00EA613F">
        <w:trPr>
          <w:trHeight w:val="1902"/>
        </w:trPr>
        <w:tc>
          <w:tcPr>
            <w:tcW w:w="3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437248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437248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84743" w:rsidRPr="00C57CCA" w:rsidTr="00EA613F">
        <w:trPr>
          <w:trHeight w:val="1127"/>
        </w:trPr>
        <w:tc>
          <w:tcPr>
            <w:tcW w:w="3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5B31B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5B31B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84743" w:rsidRPr="00C57CCA" w:rsidTr="00EA613F">
        <w:trPr>
          <w:trHeight w:val="1127"/>
        </w:trPr>
        <w:tc>
          <w:tcPr>
            <w:tcW w:w="3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4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8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rPr>
                <w:sz w:val="24"/>
                <w:szCs w:val="24"/>
              </w:rPr>
            </w:pPr>
            <w:r w:rsidRPr="00C57C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реєстрації, або у скорочені строки (протягом 2 або 6 годин), відповідно до чинного законодавства.</w:t>
            </w:r>
          </w:p>
        </w:tc>
      </w:tr>
      <w:tr w:rsidR="00C84743" w:rsidRPr="00C57CCA" w:rsidTr="00EA613F">
        <w:trPr>
          <w:trHeight w:val="2722"/>
        </w:trPr>
        <w:tc>
          <w:tcPr>
            <w:tcW w:w="38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41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 xml:space="preserve">Передача результату надання адміністративної послуги </w:t>
            </w: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rPr>
                <w:sz w:val="24"/>
                <w:szCs w:val="24"/>
              </w:rPr>
            </w:pPr>
            <w:r w:rsidRPr="00C57CCA">
              <w:rPr>
                <w:sz w:val="24"/>
                <w:szCs w:val="24"/>
                <w:lang w:eastAsia="uk-UA"/>
              </w:rPr>
              <w:t xml:space="preserve"> Державний реєстратор юридичних осіб, фізичних осіб – підприємців </w:t>
            </w:r>
          </w:p>
        </w:tc>
        <w:tc>
          <w:tcPr>
            <w:tcW w:w="83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4743" w:rsidRPr="00437248" w:rsidRDefault="00C84743" w:rsidP="00607AC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57CCA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84743" w:rsidRPr="00C57CCA" w:rsidTr="00EA613F">
        <w:trPr>
          <w:trHeight w:val="1485"/>
        </w:trPr>
        <w:tc>
          <w:tcPr>
            <w:tcW w:w="38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41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57CCA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змін до відомостей про фізичну </w:t>
            </w:r>
            <w:r w:rsidRPr="00C57CCA">
              <w:rPr>
                <w:b/>
                <w:sz w:val="24"/>
                <w:szCs w:val="24"/>
                <w:lang w:eastAsia="uk-UA"/>
              </w:rPr>
              <w:lastRenderedPageBreak/>
              <w:t>особу – підприємця,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</w:t>
            </w:r>
          </w:p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43" w:rsidRPr="00C57CCA" w:rsidRDefault="00C84743" w:rsidP="00607AC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  <w:lang w:eastAsia="uk-UA"/>
              </w:rPr>
              <w:t>Державний реєстратор юридичних ос</w:t>
            </w:r>
            <w:r>
              <w:rPr>
                <w:sz w:val="24"/>
                <w:szCs w:val="24"/>
                <w:lang w:eastAsia="uk-UA"/>
              </w:rPr>
              <w:t>іб, фізичних осіб – підприємців</w:t>
            </w:r>
          </w:p>
        </w:tc>
        <w:tc>
          <w:tcPr>
            <w:tcW w:w="83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4743" w:rsidRPr="00C57CCA" w:rsidRDefault="00C84743" w:rsidP="00607ACE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C57CCA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C84743" w:rsidRPr="00C57CCA" w:rsidRDefault="00C84743" w:rsidP="00C84743">
      <w:pPr>
        <w:rPr>
          <w:sz w:val="24"/>
          <w:szCs w:val="24"/>
        </w:rPr>
      </w:pPr>
      <w:bookmarkStart w:id="1" w:name="n29"/>
      <w:bookmarkEnd w:id="1"/>
    </w:p>
    <w:p w:rsidR="00C84743" w:rsidRPr="00C57CCA" w:rsidRDefault="00C84743" w:rsidP="00C84743">
      <w:pPr>
        <w:rPr>
          <w:sz w:val="24"/>
          <w:szCs w:val="24"/>
        </w:rPr>
      </w:pPr>
    </w:p>
    <w:p w:rsidR="00EA613F" w:rsidRPr="00EA613F" w:rsidRDefault="00EA613F" w:rsidP="00EA613F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Pr="00EA613F">
        <w:rPr>
          <w:sz w:val="28"/>
          <w:szCs w:val="28"/>
          <w:lang w:eastAsia="ru-RU"/>
        </w:rPr>
        <w:t>Керуючий справами виконавчого</w:t>
      </w:r>
    </w:p>
    <w:p w:rsidR="00EA613F" w:rsidRPr="00EA613F" w:rsidRDefault="00EA613F" w:rsidP="00EA613F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bookmarkStart w:id="2" w:name="_GoBack"/>
      <w:bookmarkEnd w:id="2"/>
      <w:r w:rsidRPr="00EA613F">
        <w:rPr>
          <w:sz w:val="28"/>
          <w:szCs w:val="28"/>
          <w:lang w:eastAsia="ru-RU"/>
        </w:rPr>
        <w:t>комітету міської ради                                                                   Олександр ДОЛЯ</w:t>
      </w:r>
    </w:p>
    <w:p w:rsidR="00C84743" w:rsidRPr="00C57CCA" w:rsidRDefault="00C84743" w:rsidP="00C84743">
      <w:pPr>
        <w:rPr>
          <w:sz w:val="24"/>
          <w:szCs w:val="24"/>
          <w:lang w:eastAsia="uk-UA"/>
        </w:rPr>
      </w:pPr>
    </w:p>
    <w:sectPr w:rsidR="00C84743" w:rsidRPr="00C57CCA">
      <w:headerReference w:type="default" r:id="rId8"/>
      <w:pgSz w:w="11910" w:h="16840"/>
      <w:pgMar w:top="540" w:right="280" w:bottom="280" w:left="102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A7D" w:rsidRDefault="00304A7D">
      <w:r>
        <w:separator/>
      </w:r>
    </w:p>
  </w:endnote>
  <w:endnote w:type="continuationSeparator" w:id="0">
    <w:p w:rsidR="00304A7D" w:rsidRDefault="0030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A7D" w:rsidRDefault="00304A7D">
      <w:r>
        <w:separator/>
      </w:r>
    </w:p>
  </w:footnote>
  <w:footnote w:type="continuationSeparator" w:id="0">
    <w:p w:rsidR="00304A7D" w:rsidRDefault="0030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FAA" w:rsidRDefault="004631AF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0FAA" w:rsidRDefault="007A3E0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A613F">
                            <w:rPr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" filled="f" stroked="f">
              <v:textbox inset="0,0,0,0">
                <w:txbxContent>
                  <w:p w:rsidR="00E30FAA" w:rsidRDefault="007A3E0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A613F">
                      <w:rPr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EB4113B"/>
    <w:multiLevelType w:val="hybridMultilevel"/>
    <w:tmpl w:val="8BD03312"/>
    <w:lvl w:ilvl="0" w:tplc="8BF4A9A4">
      <w:start w:val="1"/>
      <w:numFmt w:val="decimal"/>
      <w:lvlText w:val="%1."/>
      <w:lvlJc w:val="left"/>
      <w:pPr>
        <w:ind w:left="58" w:hanging="37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1" w:tplc="AA1216CE">
      <w:numFmt w:val="bullet"/>
      <w:lvlText w:val="•"/>
      <w:lvlJc w:val="left"/>
      <w:pPr>
        <w:ind w:left="725" w:hanging="372"/>
      </w:pPr>
      <w:rPr>
        <w:rFonts w:hint="default"/>
        <w:lang w:val="uk-UA" w:eastAsia="en-US" w:bidi="ar-SA"/>
      </w:rPr>
    </w:lvl>
    <w:lvl w:ilvl="2" w:tplc="510C90DE">
      <w:numFmt w:val="bullet"/>
      <w:lvlText w:val="•"/>
      <w:lvlJc w:val="left"/>
      <w:pPr>
        <w:ind w:left="1391" w:hanging="372"/>
      </w:pPr>
      <w:rPr>
        <w:rFonts w:hint="default"/>
        <w:lang w:val="uk-UA" w:eastAsia="en-US" w:bidi="ar-SA"/>
      </w:rPr>
    </w:lvl>
    <w:lvl w:ilvl="3" w:tplc="13843162">
      <w:numFmt w:val="bullet"/>
      <w:lvlText w:val="•"/>
      <w:lvlJc w:val="left"/>
      <w:pPr>
        <w:ind w:left="2057" w:hanging="372"/>
      </w:pPr>
      <w:rPr>
        <w:rFonts w:hint="default"/>
        <w:lang w:val="uk-UA" w:eastAsia="en-US" w:bidi="ar-SA"/>
      </w:rPr>
    </w:lvl>
    <w:lvl w:ilvl="4" w:tplc="D72C3172">
      <w:numFmt w:val="bullet"/>
      <w:lvlText w:val="•"/>
      <w:lvlJc w:val="left"/>
      <w:pPr>
        <w:ind w:left="2723" w:hanging="372"/>
      </w:pPr>
      <w:rPr>
        <w:rFonts w:hint="default"/>
        <w:lang w:val="uk-UA" w:eastAsia="en-US" w:bidi="ar-SA"/>
      </w:rPr>
    </w:lvl>
    <w:lvl w:ilvl="5" w:tplc="2EAE3E44">
      <w:numFmt w:val="bullet"/>
      <w:lvlText w:val="•"/>
      <w:lvlJc w:val="left"/>
      <w:pPr>
        <w:ind w:left="3389" w:hanging="372"/>
      </w:pPr>
      <w:rPr>
        <w:rFonts w:hint="default"/>
        <w:lang w:val="uk-UA" w:eastAsia="en-US" w:bidi="ar-SA"/>
      </w:rPr>
    </w:lvl>
    <w:lvl w:ilvl="6" w:tplc="16D8A396">
      <w:numFmt w:val="bullet"/>
      <w:lvlText w:val="•"/>
      <w:lvlJc w:val="left"/>
      <w:pPr>
        <w:ind w:left="4055" w:hanging="372"/>
      </w:pPr>
      <w:rPr>
        <w:rFonts w:hint="default"/>
        <w:lang w:val="uk-UA" w:eastAsia="en-US" w:bidi="ar-SA"/>
      </w:rPr>
    </w:lvl>
    <w:lvl w:ilvl="7" w:tplc="52F0128C">
      <w:numFmt w:val="bullet"/>
      <w:lvlText w:val="•"/>
      <w:lvlJc w:val="left"/>
      <w:pPr>
        <w:ind w:left="4721" w:hanging="372"/>
      </w:pPr>
      <w:rPr>
        <w:rFonts w:hint="default"/>
        <w:lang w:val="uk-UA" w:eastAsia="en-US" w:bidi="ar-SA"/>
      </w:rPr>
    </w:lvl>
    <w:lvl w:ilvl="8" w:tplc="D3D06346">
      <w:numFmt w:val="bullet"/>
      <w:lvlText w:val="•"/>
      <w:lvlJc w:val="left"/>
      <w:pPr>
        <w:ind w:left="5387" w:hanging="372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FAA"/>
    <w:rsid w:val="00070793"/>
    <w:rsid w:val="000D3D9D"/>
    <w:rsid w:val="0014620C"/>
    <w:rsid w:val="0021244B"/>
    <w:rsid w:val="002B2DE8"/>
    <w:rsid w:val="002B46CE"/>
    <w:rsid w:val="00304A7D"/>
    <w:rsid w:val="004631AF"/>
    <w:rsid w:val="005A07BD"/>
    <w:rsid w:val="006B634C"/>
    <w:rsid w:val="006C26AA"/>
    <w:rsid w:val="0073610E"/>
    <w:rsid w:val="00787EBF"/>
    <w:rsid w:val="007A3E07"/>
    <w:rsid w:val="007D25E9"/>
    <w:rsid w:val="0087223D"/>
    <w:rsid w:val="009944FA"/>
    <w:rsid w:val="00A143AC"/>
    <w:rsid w:val="00B31BD9"/>
    <w:rsid w:val="00B901BF"/>
    <w:rsid w:val="00C3476E"/>
    <w:rsid w:val="00C84743"/>
    <w:rsid w:val="00C8789C"/>
    <w:rsid w:val="00E110C0"/>
    <w:rsid w:val="00E30FAA"/>
    <w:rsid w:val="00E90631"/>
    <w:rsid w:val="00EA613F"/>
    <w:rsid w:val="00E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E6478"/>
  <w15:docId w15:val="{01284474-E99C-408D-9CED-8D261A4F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610E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6"/>
      <w:szCs w:val="26"/>
    </w:rPr>
  </w:style>
  <w:style w:type="paragraph" w:styleId="a4">
    <w:name w:val="Title"/>
    <w:basedOn w:val="a"/>
    <w:link w:val="a5"/>
    <w:uiPriority w:val="1"/>
    <w:qFormat/>
    <w:pPr>
      <w:ind w:left="516" w:right="283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8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9944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44FA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1">
    <w:name w:val="Абзац списка1"/>
    <w:basedOn w:val="a"/>
    <w:rsid w:val="00C84743"/>
    <w:pPr>
      <w:widowControl/>
      <w:autoSpaceDE/>
      <w:autoSpaceDN/>
      <w:ind w:left="720"/>
      <w:jc w:val="both"/>
    </w:pPr>
    <w:rPr>
      <w:sz w:val="28"/>
      <w:szCs w:val="28"/>
    </w:rPr>
  </w:style>
  <w:style w:type="character" w:customStyle="1" w:styleId="a5">
    <w:name w:val="Заголовок Знак"/>
    <w:basedOn w:val="a0"/>
    <w:link w:val="a4"/>
    <w:uiPriority w:val="1"/>
    <w:rsid w:val="0073610E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973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8270</Words>
  <Characters>4715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12</cp:revision>
  <cp:lastPrinted>2024-03-23T11:37:00Z</cp:lastPrinted>
  <dcterms:created xsi:type="dcterms:W3CDTF">2021-09-28T06:34:00Z</dcterms:created>
  <dcterms:modified xsi:type="dcterms:W3CDTF">2026-04-13T08:18:00Z</dcterms:modified>
</cp:coreProperties>
</file>